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185" w14:textId="2B13BB79" w:rsidR="00627294" w:rsidRPr="004C50F3" w:rsidRDefault="00627294" w:rsidP="00627294">
      <w:pPr>
        <w:rPr>
          <w:rFonts w:asciiTheme="minorHAnsi" w:hAnsiTheme="minorHAnsi" w:cs="Tahoma"/>
          <w:sz w:val="20"/>
        </w:rPr>
      </w:pPr>
    </w:p>
    <w:p w14:paraId="02342563" w14:textId="42671B66" w:rsidR="00077CD1" w:rsidRDefault="00077CD1" w:rsidP="00627294">
      <w:pPr>
        <w:rPr>
          <w:rFonts w:asciiTheme="minorHAnsi" w:hAnsiTheme="minorHAnsi" w:cs="Tahoma"/>
          <w:sz w:val="20"/>
        </w:rPr>
      </w:pPr>
    </w:p>
    <w:p w14:paraId="0892FDE3" w14:textId="0A22B22D" w:rsidR="009655B3" w:rsidRDefault="009655B3" w:rsidP="00627294">
      <w:pPr>
        <w:rPr>
          <w:rFonts w:asciiTheme="minorHAnsi" w:hAnsiTheme="minorHAnsi" w:cs="Tahoma"/>
          <w:sz w:val="20"/>
        </w:rPr>
      </w:pPr>
    </w:p>
    <w:p w14:paraId="701A317A" w14:textId="77777777" w:rsidR="009655B3" w:rsidRPr="00A56D84" w:rsidRDefault="009655B3" w:rsidP="00627294">
      <w:pPr>
        <w:rPr>
          <w:rFonts w:asciiTheme="minorHAnsi" w:hAnsiTheme="minorHAnsi" w:cs="Tahoma"/>
          <w:sz w:val="20"/>
        </w:rPr>
      </w:pPr>
    </w:p>
    <w:p w14:paraId="258AFC77" w14:textId="77777777" w:rsidR="0052266C" w:rsidRPr="00A56D84" w:rsidRDefault="0052266C" w:rsidP="0052266C">
      <w:pPr>
        <w:pStyle w:val="Titre1"/>
        <w:jc w:val="center"/>
        <w:rPr>
          <w:rFonts w:asciiTheme="minorHAnsi" w:hAnsiTheme="minorHAnsi" w:cs="Times New Roman"/>
          <w:sz w:val="32"/>
          <w:lang w:val="en-GB"/>
        </w:rPr>
      </w:pPr>
      <w:r w:rsidRPr="00A56D84">
        <w:rPr>
          <w:rFonts w:asciiTheme="minorHAnsi" w:hAnsiTheme="minorHAnsi" w:cs="Times New Roman"/>
          <w:sz w:val="32"/>
          <w:lang w:val="en-GB"/>
        </w:rPr>
        <w:t xml:space="preserve">I N F O R M A T I O N S   C O M </w:t>
      </w:r>
      <w:proofErr w:type="spellStart"/>
      <w:r w:rsidRPr="00A56D84">
        <w:rPr>
          <w:rFonts w:asciiTheme="minorHAnsi" w:hAnsiTheme="minorHAnsi" w:cs="Times New Roman"/>
          <w:sz w:val="32"/>
          <w:lang w:val="en-GB"/>
        </w:rPr>
        <w:t>M</w:t>
      </w:r>
      <w:proofErr w:type="spellEnd"/>
      <w:r w:rsidRPr="00A56D84">
        <w:rPr>
          <w:rFonts w:asciiTheme="minorHAnsi" w:hAnsiTheme="minorHAnsi" w:cs="Times New Roman"/>
          <w:sz w:val="32"/>
          <w:lang w:val="en-GB"/>
        </w:rPr>
        <w:t xml:space="preserve"> U N A L E S</w:t>
      </w:r>
    </w:p>
    <w:p w14:paraId="60042F3B" w14:textId="77777777" w:rsidR="0052266C" w:rsidRPr="00A56D84" w:rsidRDefault="0052266C" w:rsidP="0052266C">
      <w:pPr>
        <w:rPr>
          <w:rFonts w:asciiTheme="minorHAnsi" w:hAnsiTheme="minorHAnsi"/>
        </w:rPr>
      </w:pPr>
      <w:r w:rsidRPr="00A56D84">
        <w:rPr>
          <w:rFonts w:asciiTheme="minorHAnsi" w:hAnsiTheme="minorHAnsi"/>
          <w:lang w:val="en-GB"/>
        </w:rPr>
        <w:t xml:space="preserve">             </w:t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  <w:r w:rsidRPr="00A56D84">
        <w:rPr>
          <w:rFonts w:asciiTheme="minorHAnsi" w:hAnsiTheme="minorHAnsi"/>
        </w:rPr>
        <w:sym w:font="Symbol" w:char="F02A"/>
      </w:r>
    </w:p>
    <w:p w14:paraId="1B94DEA6" w14:textId="7B8E317A" w:rsidR="0052266C" w:rsidRPr="00C95D24" w:rsidRDefault="0052266C" w:rsidP="001A4A28">
      <w:pPr>
        <w:jc w:val="center"/>
        <w:rPr>
          <w:rFonts w:asciiTheme="minorHAnsi" w:hAnsiTheme="minorHAnsi"/>
          <w:b/>
          <w:sz w:val="28"/>
          <w:szCs w:val="28"/>
        </w:rPr>
      </w:pPr>
      <w:r w:rsidRPr="00C95D24">
        <w:rPr>
          <w:rFonts w:asciiTheme="minorHAnsi" w:hAnsiTheme="minorHAnsi"/>
          <w:b/>
          <w:sz w:val="28"/>
          <w:szCs w:val="28"/>
        </w:rPr>
        <w:t>n°</w:t>
      </w:r>
      <w:r w:rsidR="00A347A3">
        <w:rPr>
          <w:rFonts w:asciiTheme="minorHAnsi" w:hAnsiTheme="minorHAnsi"/>
          <w:b/>
          <w:sz w:val="28"/>
          <w:szCs w:val="28"/>
        </w:rPr>
        <w:t>4</w:t>
      </w:r>
      <w:r w:rsidR="001A4A28" w:rsidRPr="00C95D24">
        <w:rPr>
          <w:rFonts w:asciiTheme="minorHAnsi" w:hAnsiTheme="minorHAnsi"/>
          <w:b/>
          <w:sz w:val="28"/>
          <w:szCs w:val="28"/>
        </w:rPr>
        <w:t xml:space="preserve">  </w:t>
      </w:r>
      <w:r w:rsidR="00A347A3">
        <w:rPr>
          <w:rFonts w:asciiTheme="minorHAnsi" w:hAnsiTheme="minorHAnsi"/>
          <w:b/>
          <w:sz w:val="28"/>
          <w:szCs w:val="28"/>
        </w:rPr>
        <w:t>juin</w:t>
      </w:r>
      <w:r w:rsidR="00D8200F" w:rsidRPr="00C95D24">
        <w:rPr>
          <w:rFonts w:asciiTheme="minorHAnsi" w:hAnsiTheme="minorHAnsi"/>
          <w:b/>
          <w:sz w:val="28"/>
          <w:szCs w:val="28"/>
        </w:rPr>
        <w:t xml:space="preserve"> 202</w:t>
      </w:r>
      <w:r w:rsidR="00A621FE">
        <w:rPr>
          <w:rFonts w:asciiTheme="minorHAnsi" w:hAnsiTheme="minorHAnsi"/>
          <w:b/>
          <w:sz w:val="28"/>
          <w:szCs w:val="28"/>
        </w:rPr>
        <w:t>2</w:t>
      </w:r>
    </w:p>
    <w:p w14:paraId="392E5594" w14:textId="77777777" w:rsidR="00A56D84" w:rsidRPr="00A56D84" w:rsidRDefault="00A56D84" w:rsidP="00A56D84">
      <w:pPr>
        <w:jc w:val="both"/>
        <w:rPr>
          <w:rFonts w:asciiTheme="minorHAnsi" w:hAnsiTheme="minorHAnsi"/>
        </w:rPr>
      </w:pPr>
    </w:p>
    <w:p w14:paraId="4195EF59" w14:textId="77777777" w:rsidR="00D8200F" w:rsidRDefault="00D8200F" w:rsidP="00D8200F">
      <w:pPr>
        <w:pStyle w:val="Default"/>
        <w:rPr>
          <w:rFonts w:asciiTheme="minorHAnsi" w:hAnsiTheme="minorHAnsi"/>
        </w:rPr>
      </w:pPr>
    </w:p>
    <w:p w14:paraId="68AEC7EE" w14:textId="77777777" w:rsidR="00682D5F" w:rsidRPr="00927AB6" w:rsidRDefault="00682D5F" w:rsidP="00682D5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Vacances d’été</w:t>
      </w:r>
    </w:p>
    <w:p w14:paraId="1438DC91" w14:textId="77777777" w:rsidR="00682D5F" w:rsidRPr="00927AB6" w:rsidRDefault="00682D5F" w:rsidP="00682D5F">
      <w:pPr>
        <w:rPr>
          <w:rFonts w:asciiTheme="minorHAnsi" w:hAnsiTheme="minorHAnsi"/>
          <w:lang w:val="fr-CH"/>
        </w:rPr>
      </w:pPr>
    </w:p>
    <w:p w14:paraId="119D5FFB" w14:textId="11FD345C" w:rsidR="00682D5F" w:rsidRPr="00927AB6" w:rsidRDefault="00682D5F" w:rsidP="00682D5F">
      <w:pPr>
        <w:ind w:right="234"/>
        <w:jc w:val="both"/>
        <w:rPr>
          <w:rFonts w:asciiTheme="minorHAnsi" w:hAnsiTheme="minorHAnsi"/>
        </w:rPr>
      </w:pPr>
      <w:r w:rsidRPr="00927AB6">
        <w:rPr>
          <w:rFonts w:asciiTheme="minorHAnsi" w:hAnsiTheme="minorHAnsi"/>
        </w:rPr>
        <w:t xml:space="preserve">Du </w:t>
      </w:r>
      <w:r w:rsidRPr="00682D5F">
        <w:rPr>
          <w:rFonts w:asciiTheme="minorHAnsi" w:hAnsiTheme="minorHAnsi"/>
          <w:b/>
          <w:bCs/>
        </w:rPr>
        <w:t>lundi</w:t>
      </w:r>
      <w:r w:rsidRPr="00927AB6">
        <w:rPr>
          <w:rFonts w:asciiTheme="minorHAnsi" w:hAnsiTheme="minorHAnsi"/>
        </w:rPr>
        <w:t xml:space="preserve"> </w:t>
      </w:r>
      <w:r w:rsidR="00517BBC">
        <w:rPr>
          <w:rFonts w:asciiTheme="minorHAnsi" w:hAnsiTheme="minorHAnsi"/>
          <w:b/>
        </w:rPr>
        <w:t>1</w:t>
      </w:r>
      <w:r w:rsidR="00517BBC" w:rsidRPr="00517BBC">
        <w:rPr>
          <w:rFonts w:asciiTheme="minorHAnsi" w:hAnsiTheme="minorHAnsi"/>
          <w:b/>
          <w:vertAlign w:val="superscript"/>
        </w:rPr>
        <w:t>er</w:t>
      </w:r>
      <w:r w:rsidR="00517BBC">
        <w:rPr>
          <w:rFonts w:asciiTheme="minorHAnsi" w:hAnsiTheme="minorHAnsi"/>
          <w:b/>
        </w:rPr>
        <w:t xml:space="preserve"> août</w:t>
      </w:r>
      <w:r w:rsidRPr="00927AB6">
        <w:rPr>
          <w:rFonts w:asciiTheme="minorHAnsi" w:hAnsiTheme="minorHAnsi"/>
          <w:b/>
        </w:rPr>
        <w:t xml:space="preserve"> au vendredi </w:t>
      </w:r>
      <w:r w:rsidR="00517BBC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Pr="00927AB6">
        <w:rPr>
          <w:rFonts w:asciiTheme="minorHAnsi" w:hAnsiTheme="minorHAnsi"/>
          <w:b/>
        </w:rPr>
        <w:t>août</w:t>
      </w:r>
      <w:r w:rsidRPr="00927AB6">
        <w:rPr>
          <w:rFonts w:asciiTheme="minorHAnsi" w:hAnsiTheme="minorHAnsi"/>
        </w:rPr>
        <w:t xml:space="preserve"> inclus, le secrétariat communal ainsi que la recette communale seront fermés pour les vacances d’été. Nous vous prions donc de bien vouloir prendre vos dispositions pour toute demande à l’administration communale.</w:t>
      </w:r>
      <w:r w:rsidR="008648CA">
        <w:rPr>
          <w:rFonts w:asciiTheme="minorHAnsi" w:hAnsiTheme="minorHAnsi"/>
        </w:rPr>
        <w:t xml:space="preserve"> Concernant les déclaration</w:t>
      </w:r>
      <w:r w:rsidR="009655B3">
        <w:rPr>
          <w:rFonts w:asciiTheme="minorHAnsi" w:hAnsiTheme="minorHAnsi"/>
        </w:rPr>
        <w:t>s</w:t>
      </w:r>
      <w:r w:rsidR="008648CA">
        <w:rPr>
          <w:rFonts w:asciiTheme="minorHAnsi" w:hAnsiTheme="minorHAnsi"/>
        </w:rPr>
        <w:t xml:space="preserve"> d’impôts, vous devez envoyer celles-ci directement à la Section des Personnes physiques à Delémont durant cette période.</w:t>
      </w:r>
    </w:p>
    <w:p w14:paraId="5D77E3FE" w14:textId="77777777" w:rsidR="00682D5F" w:rsidRPr="00927AB6" w:rsidRDefault="00682D5F" w:rsidP="00682D5F">
      <w:pPr>
        <w:ind w:right="234"/>
        <w:jc w:val="both"/>
        <w:rPr>
          <w:rFonts w:asciiTheme="minorHAnsi" w:hAnsiTheme="minorHAnsi"/>
        </w:rPr>
      </w:pPr>
    </w:p>
    <w:p w14:paraId="5B726FDF" w14:textId="77777777" w:rsidR="00682D5F" w:rsidRPr="00927AB6" w:rsidRDefault="00682D5F" w:rsidP="00682D5F">
      <w:pPr>
        <w:ind w:right="2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service de piquet sera organisé uniquement</w:t>
      </w:r>
      <w:r w:rsidRPr="00927A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927AB6">
        <w:rPr>
          <w:rFonts w:asciiTheme="minorHAnsi" w:hAnsiTheme="minorHAnsi"/>
        </w:rPr>
        <w:t>n cas d’urgence, notamment de décès</w:t>
      </w:r>
      <w:r>
        <w:rPr>
          <w:rFonts w:asciiTheme="minorHAnsi" w:hAnsiTheme="minorHAnsi"/>
        </w:rPr>
        <w:t>. Le No disponible sera indiqué sur notre répondeur au 032 462 26 17.</w:t>
      </w:r>
    </w:p>
    <w:p w14:paraId="503AADBB" w14:textId="56B6C3E8" w:rsidR="00682D5F" w:rsidRDefault="00682D5F" w:rsidP="00682D5F">
      <w:pPr>
        <w:ind w:right="234"/>
        <w:jc w:val="both"/>
        <w:rPr>
          <w:rFonts w:asciiTheme="minorHAnsi" w:hAnsiTheme="minorHAnsi"/>
        </w:rPr>
      </w:pPr>
    </w:p>
    <w:p w14:paraId="3C9076A4" w14:textId="77777777" w:rsidR="009655B3" w:rsidRDefault="009655B3" w:rsidP="002F4464">
      <w:pPr>
        <w:autoSpaceDE w:val="0"/>
        <w:autoSpaceDN w:val="0"/>
        <w:adjustRightInd w:val="0"/>
        <w:jc w:val="both"/>
        <w:rPr>
          <w:rFonts w:asciiTheme="minorHAnsi" w:eastAsia="Calibri" w:hAnsiTheme="minorHAnsi"/>
          <w:iCs/>
        </w:rPr>
      </w:pPr>
    </w:p>
    <w:p w14:paraId="10FE08D0" w14:textId="77777777" w:rsidR="009655B3" w:rsidRPr="00F15BE4" w:rsidRDefault="009655B3" w:rsidP="009655B3">
      <w:pPr>
        <w:rPr>
          <w:rFonts w:asciiTheme="minorHAnsi" w:hAnsiTheme="minorHAnsi" w:cs="Tahoma"/>
        </w:rPr>
      </w:pPr>
      <w:r w:rsidRPr="00F15BE4">
        <w:rPr>
          <w:rFonts w:asciiTheme="minorHAnsi" w:hAnsiTheme="minorHAnsi" w:cs="Tahoma"/>
        </w:rPr>
        <w:t xml:space="preserve">             </w:t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  <w:r w:rsidRPr="00F15BE4">
        <w:rPr>
          <w:rFonts w:asciiTheme="minorHAnsi" w:hAnsiTheme="minorHAnsi" w:cs="Tahoma"/>
        </w:rPr>
        <w:sym w:font="Symbol" w:char="002A"/>
      </w:r>
    </w:p>
    <w:p w14:paraId="7CA4BC9F" w14:textId="77777777" w:rsidR="009655B3" w:rsidRDefault="009655B3" w:rsidP="009655B3">
      <w:pPr>
        <w:ind w:right="234"/>
        <w:jc w:val="both"/>
        <w:rPr>
          <w:rFonts w:asciiTheme="minorHAnsi" w:hAnsiTheme="minorHAnsi"/>
        </w:rPr>
      </w:pPr>
    </w:p>
    <w:p w14:paraId="56E50E48" w14:textId="77777777" w:rsidR="009655B3" w:rsidRDefault="009655B3" w:rsidP="009655B3">
      <w:pPr>
        <w:ind w:right="234"/>
        <w:jc w:val="both"/>
        <w:rPr>
          <w:rFonts w:asciiTheme="minorHAnsi" w:hAnsiTheme="minorHAnsi"/>
        </w:rPr>
      </w:pPr>
    </w:p>
    <w:p w14:paraId="2C61B700" w14:textId="77777777" w:rsidR="009655B3" w:rsidRDefault="009655B3" w:rsidP="009655B3">
      <w:pPr>
        <w:ind w:right="234"/>
        <w:jc w:val="center"/>
        <w:rPr>
          <w:rFonts w:asciiTheme="minorHAnsi" w:hAnsiTheme="minorHAnsi"/>
          <w:b/>
          <w:sz w:val="32"/>
          <w:szCs w:val="32"/>
        </w:rPr>
      </w:pPr>
      <w:r w:rsidRPr="00F0163E">
        <w:rPr>
          <w:rFonts w:asciiTheme="minorHAnsi" w:hAnsiTheme="minorHAnsi"/>
          <w:b/>
          <w:sz w:val="32"/>
          <w:szCs w:val="32"/>
        </w:rPr>
        <w:t>Inscription au chômage</w:t>
      </w:r>
    </w:p>
    <w:p w14:paraId="3BB6427B" w14:textId="77777777" w:rsidR="009655B3" w:rsidRDefault="009655B3" w:rsidP="009655B3">
      <w:pPr>
        <w:ind w:right="234"/>
        <w:jc w:val="center"/>
        <w:rPr>
          <w:rFonts w:asciiTheme="minorHAnsi" w:hAnsiTheme="minorHAnsi"/>
          <w:b/>
          <w:sz w:val="32"/>
          <w:szCs w:val="32"/>
        </w:rPr>
      </w:pPr>
    </w:p>
    <w:p w14:paraId="5A214D76" w14:textId="446C5740" w:rsidR="009655B3" w:rsidRDefault="00A621FE" w:rsidP="009655B3">
      <w:pPr>
        <w:jc w:val="both"/>
        <w:rPr>
          <w:rFonts w:asciiTheme="minorHAnsi" w:hAnsiTheme="minorHAnsi"/>
        </w:rPr>
      </w:pPr>
      <w:r w:rsidRPr="00A621FE">
        <w:rPr>
          <w:rFonts w:asciiTheme="minorHAnsi" w:hAnsiTheme="minorHAnsi"/>
        </w:rPr>
        <w:t>Pour rappel</w:t>
      </w:r>
      <w:r w:rsidR="009655B3">
        <w:rPr>
          <w:rFonts w:asciiTheme="minorHAnsi" w:hAnsiTheme="minorHAnsi"/>
        </w:rPr>
        <w:t xml:space="preserve">, les inscriptions au chômage ne se </w:t>
      </w:r>
      <w:r>
        <w:rPr>
          <w:rFonts w:asciiTheme="minorHAnsi" w:hAnsiTheme="minorHAnsi"/>
        </w:rPr>
        <w:t>font</w:t>
      </w:r>
      <w:r w:rsidR="009655B3">
        <w:rPr>
          <w:rFonts w:asciiTheme="minorHAnsi" w:hAnsiTheme="minorHAnsi"/>
        </w:rPr>
        <w:t xml:space="preserve"> plus au Secrétariat communal. Les demandeurs devront s’inscrire directement auprès de l’Office régional de placement de préférence sur le site</w:t>
      </w:r>
    </w:p>
    <w:p w14:paraId="4AA58D78" w14:textId="77777777" w:rsidR="009655B3" w:rsidRDefault="009655B3" w:rsidP="009655B3">
      <w:pPr>
        <w:jc w:val="both"/>
        <w:rPr>
          <w:rFonts w:asciiTheme="minorHAnsi" w:hAnsiTheme="minorHAnsi"/>
        </w:rPr>
      </w:pPr>
    </w:p>
    <w:p w14:paraId="12C3F5D3" w14:textId="01382BC5" w:rsidR="009655B3" w:rsidRPr="00E454DC" w:rsidRDefault="0087366D" w:rsidP="009655B3">
      <w:pPr>
        <w:rPr>
          <w:rFonts w:asciiTheme="minorHAnsi" w:hAnsiTheme="minorHAnsi"/>
        </w:rPr>
      </w:pPr>
      <w:hyperlink r:id="rId8" w:history="1">
        <w:r w:rsidR="00CB0EEC" w:rsidRPr="008A6DAD">
          <w:rPr>
            <w:rStyle w:val="Lienhypertexte"/>
          </w:rPr>
          <w:t>https://www.jura.ch/fr/Autorites/Administration/DESA/SEE/Service-public-de-l-emploi.html</w:t>
        </w:r>
      </w:hyperlink>
      <w:r w:rsidR="00CB0EEC">
        <w:t xml:space="preserve"> </w:t>
      </w:r>
    </w:p>
    <w:p w14:paraId="2BBD3013" w14:textId="77777777" w:rsidR="00E454DC" w:rsidRDefault="00E454DC" w:rsidP="009655B3">
      <w:pPr>
        <w:jc w:val="both"/>
        <w:rPr>
          <w:rFonts w:asciiTheme="minorHAnsi" w:hAnsiTheme="minorHAnsi"/>
        </w:rPr>
      </w:pPr>
    </w:p>
    <w:p w14:paraId="02BA5BF9" w14:textId="2195551F" w:rsidR="009655B3" w:rsidRPr="00927AB6" w:rsidRDefault="009655B3" w:rsidP="009655B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ou</w:t>
      </w:r>
      <w:r w:rsidRPr="00927AB6">
        <w:rPr>
          <w:rFonts w:asciiTheme="minorHAnsi" w:hAnsiTheme="minorHAnsi"/>
        </w:rPr>
        <w:t xml:space="preserve"> directement auprès du bureau de l’ORP (Office régional de placement) de Porrentruy </w:t>
      </w:r>
      <w:r>
        <w:rPr>
          <w:rFonts w:asciiTheme="minorHAnsi" w:hAnsiTheme="minorHAnsi"/>
        </w:rPr>
        <w:t>à la Rue Auguste-</w:t>
      </w:r>
      <w:proofErr w:type="spellStart"/>
      <w:r>
        <w:rPr>
          <w:rFonts w:asciiTheme="minorHAnsi" w:hAnsiTheme="minorHAnsi"/>
        </w:rPr>
        <w:t>Cuenin</w:t>
      </w:r>
      <w:proofErr w:type="spellEnd"/>
      <w:r>
        <w:rPr>
          <w:rFonts w:asciiTheme="minorHAnsi" w:hAnsiTheme="minorHAnsi"/>
        </w:rPr>
        <w:t xml:space="preserve"> 15 à 2900 Porrentruy</w:t>
      </w:r>
      <w:r w:rsidR="00E454DC">
        <w:rPr>
          <w:rFonts w:asciiTheme="minorHAnsi" w:hAnsiTheme="minorHAnsi"/>
        </w:rPr>
        <w:t>. Nous vous remercions d’en prendre bonne note.</w:t>
      </w:r>
    </w:p>
    <w:p w14:paraId="166FC3CF" w14:textId="4FB8F671" w:rsidR="00682D5F" w:rsidRDefault="00682D5F" w:rsidP="00D8200F">
      <w:pPr>
        <w:rPr>
          <w:rFonts w:asciiTheme="minorHAnsi" w:eastAsia="Calibri" w:hAnsiTheme="minorHAnsi"/>
          <w:iCs/>
        </w:rPr>
      </w:pPr>
    </w:p>
    <w:p w14:paraId="05D33342" w14:textId="1262152A" w:rsidR="009655B3" w:rsidRDefault="009655B3" w:rsidP="00D8200F">
      <w:pPr>
        <w:rPr>
          <w:rFonts w:asciiTheme="minorHAnsi" w:eastAsia="Calibri" w:hAnsiTheme="minorHAnsi"/>
          <w:iCs/>
        </w:rPr>
      </w:pPr>
    </w:p>
    <w:p w14:paraId="57D2A9D9" w14:textId="78F796DE" w:rsidR="009655B3" w:rsidRDefault="00E454DC" w:rsidP="00D8200F">
      <w:pPr>
        <w:rPr>
          <w:rFonts w:asciiTheme="minorHAnsi" w:eastAsia="Calibri" w:hAnsiTheme="minorHAnsi"/>
          <w:iCs/>
        </w:rPr>
      </w:pPr>
      <w:r>
        <w:rPr>
          <w:rFonts w:asciiTheme="minorHAnsi" w:eastAsia="Calibri" w:hAnsiTheme="minorHAnsi"/>
          <w:iCs/>
        </w:rPr>
        <w:t>Nous vous souhaitons un très bel été.</w:t>
      </w:r>
    </w:p>
    <w:p w14:paraId="4A879AB9" w14:textId="77777777" w:rsidR="009655B3" w:rsidRDefault="009655B3" w:rsidP="00D8200F">
      <w:pPr>
        <w:rPr>
          <w:rFonts w:asciiTheme="minorHAnsi" w:eastAsia="Calibri" w:hAnsiTheme="minorHAnsi"/>
          <w:iCs/>
        </w:rPr>
      </w:pPr>
    </w:p>
    <w:p w14:paraId="164BE34C" w14:textId="77777777" w:rsidR="00682D5F" w:rsidRDefault="00682D5F" w:rsidP="00D8200F">
      <w:pPr>
        <w:rPr>
          <w:rFonts w:asciiTheme="minorHAnsi" w:eastAsia="Calibri" w:hAnsiTheme="minorHAnsi"/>
          <w:iCs/>
        </w:rPr>
      </w:pPr>
    </w:p>
    <w:p w14:paraId="7BBFD5C8" w14:textId="61C5161D" w:rsidR="001A6EBE" w:rsidRPr="00F15BE4" w:rsidRDefault="001A6EBE" w:rsidP="001A6EBE">
      <w:pPr>
        <w:pStyle w:val="Default"/>
        <w:rPr>
          <w:rFonts w:asciiTheme="minorHAnsi" w:hAnsiTheme="minorHAnsi"/>
        </w:rPr>
      </w:pPr>
      <w:r w:rsidRPr="00F15BE4">
        <w:rPr>
          <w:rFonts w:asciiTheme="minorHAnsi" w:hAnsiTheme="minorHAnsi"/>
        </w:rPr>
        <w:t xml:space="preserve">La Baroche, </w:t>
      </w:r>
      <w:r w:rsidR="00995E21">
        <w:rPr>
          <w:rFonts w:asciiTheme="minorHAnsi" w:hAnsiTheme="minorHAnsi"/>
        </w:rPr>
        <w:t>juin</w:t>
      </w:r>
      <w:r w:rsidR="00956903">
        <w:rPr>
          <w:rFonts w:asciiTheme="minorHAnsi" w:hAnsiTheme="minorHAnsi"/>
        </w:rPr>
        <w:t xml:space="preserve"> 202</w:t>
      </w:r>
      <w:r w:rsidR="00A621FE">
        <w:rPr>
          <w:rFonts w:asciiTheme="minorHAnsi" w:hAnsiTheme="minorHAnsi"/>
        </w:rPr>
        <w:t>2</w:t>
      </w:r>
      <w:r w:rsidR="00A621FE">
        <w:rPr>
          <w:rFonts w:asciiTheme="minorHAnsi" w:hAnsiTheme="minorHAnsi"/>
        </w:rPr>
        <w:tab/>
      </w:r>
      <w:r w:rsidRPr="00F15BE4">
        <w:rPr>
          <w:rFonts w:asciiTheme="minorHAnsi" w:hAnsiTheme="minorHAnsi"/>
        </w:rPr>
        <w:tab/>
      </w:r>
      <w:r w:rsidRPr="00F15BE4">
        <w:rPr>
          <w:rFonts w:asciiTheme="minorHAnsi" w:hAnsiTheme="minorHAnsi"/>
        </w:rPr>
        <w:tab/>
      </w:r>
      <w:r w:rsidRPr="00F15BE4">
        <w:rPr>
          <w:rFonts w:asciiTheme="minorHAnsi" w:hAnsiTheme="minorHAnsi"/>
        </w:rPr>
        <w:tab/>
      </w:r>
      <w:r w:rsidRPr="00F15BE4">
        <w:rPr>
          <w:rFonts w:asciiTheme="minorHAnsi" w:hAnsiTheme="minorHAnsi"/>
        </w:rPr>
        <w:tab/>
        <w:t>Conseil communal</w:t>
      </w:r>
    </w:p>
    <w:sectPr w:rsidR="001A6EBE" w:rsidRPr="00F15BE4" w:rsidSect="000620AA">
      <w:headerReference w:type="default" r:id="rId9"/>
      <w:headerReference w:type="first" r:id="rId10"/>
      <w:pgSz w:w="11906" w:h="16838"/>
      <w:pgMar w:top="1418" w:right="1418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D13C" w14:textId="77777777" w:rsidR="006F0B2D" w:rsidRDefault="006F0B2D" w:rsidP="00627294">
      <w:r>
        <w:separator/>
      </w:r>
    </w:p>
  </w:endnote>
  <w:endnote w:type="continuationSeparator" w:id="0">
    <w:p w14:paraId="53215F3A" w14:textId="77777777" w:rsidR="006F0B2D" w:rsidRDefault="006F0B2D" w:rsidP="006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00D9" w14:textId="77777777" w:rsidR="006F0B2D" w:rsidRDefault="006F0B2D" w:rsidP="00627294">
      <w:r>
        <w:separator/>
      </w:r>
    </w:p>
  </w:footnote>
  <w:footnote w:type="continuationSeparator" w:id="0">
    <w:p w14:paraId="4DD1A95A" w14:textId="77777777" w:rsidR="006F0B2D" w:rsidRDefault="006F0B2D" w:rsidP="0062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099A" w14:textId="77777777" w:rsidR="006F0B2D" w:rsidRDefault="006F0B2D">
    <w:pPr>
      <w:pStyle w:val="En-tte"/>
    </w:pPr>
  </w:p>
  <w:p w14:paraId="49FA4CDC" w14:textId="77777777" w:rsidR="006F0B2D" w:rsidRDefault="006F0B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A383" w14:textId="77777777" w:rsidR="006F0B2D" w:rsidRDefault="006F0B2D" w:rsidP="00F9195E">
    <w:pPr>
      <w:pStyle w:val="En-tte"/>
      <w:tabs>
        <w:tab w:val="left" w:pos="2700"/>
      </w:tabs>
      <w:ind w:left="426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7B4F6" wp14:editId="696648AF">
              <wp:simplePos x="0" y="0"/>
              <wp:positionH relativeFrom="column">
                <wp:posOffset>598805</wp:posOffset>
              </wp:positionH>
              <wp:positionV relativeFrom="paragraph">
                <wp:posOffset>-140335</wp:posOffset>
              </wp:positionV>
              <wp:extent cx="4787265" cy="33464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87265" cy="334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9B2A7F" w14:textId="77777777" w:rsidR="006F0B2D" w:rsidRPr="00CB0EEC" w:rsidRDefault="006F0B2D" w:rsidP="00F919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CB0EE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40"/>
                              <w:szCs w:val="40"/>
                            </w:rPr>
                            <w:t>COMMUNE DE LA BAROCHE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B4F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7.15pt;margin-top:-11.05pt;width:376.9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" filled="f" stroked="f">
              <v:stroke joinstyle="round"/>
              <o:lock v:ext="edit" shapetype="t"/>
              <v:textbox>
                <w:txbxContent>
                  <w:p w14:paraId="419B2A7F" w14:textId="77777777" w:rsidR="006F0B2D" w:rsidRPr="00CB0EEC" w:rsidRDefault="006F0B2D" w:rsidP="00F9195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</w:rPr>
                    </w:pPr>
                    <w:r w:rsidRPr="00CB0EEC">
                      <w:rPr>
                        <w:rFonts w:asciiTheme="minorHAnsi" w:hAnsiTheme="minorHAnsi" w:cstheme="minorHAnsi"/>
                        <w:b/>
                        <w:color w:val="000000"/>
                        <w:sz w:val="40"/>
                        <w:szCs w:val="40"/>
                      </w:rPr>
                      <w:t>COMMUNE DE LA BAROCHE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13FF6394" wp14:editId="479BDDDC">
          <wp:simplePos x="0" y="0"/>
          <wp:positionH relativeFrom="column">
            <wp:posOffset>-633730</wp:posOffset>
          </wp:positionH>
          <wp:positionV relativeFrom="paragraph">
            <wp:posOffset>-207645</wp:posOffset>
          </wp:positionV>
          <wp:extent cx="686435" cy="971550"/>
          <wp:effectExtent l="0" t="0" r="0" b="0"/>
          <wp:wrapTight wrapText="bothSides">
            <wp:wrapPolygon edited="0">
              <wp:start x="0" y="0"/>
              <wp:lineTo x="0" y="21176"/>
              <wp:lineTo x="20981" y="21176"/>
              <wp:lineTo x="20981" y="0"/>
              <wp:lineTo x="0" y="0"/>
            </wp:wrapPolygon>
          </wp:wrapTight>
          <wp:docPr id="2" name="Image 2" descr="C:\Users\Utilisateur2\AppData\Local\Microsoft\Windows\Temporary Internet Files\Content.Outlook\KROA073W\Baroche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Utilisateur2\AppData\Local\Microsoft\Windows\Temporary Internet Files\Content.Outlook\KROA073W\Baroche_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6BB1FA" w14:textId="77777777" w:rsidR="006F0B2D" w:rsidRPr="00CB0EEC" w:rsidRDefault="006F0B2D" w:rsidP="00F9195E">
    <w:pPr>
      <w:pStyle w:val="En-tte"/>
      <w:tabs>
        <w:tab w:val="clear" w:pos="9072"/>
        <w:tab w:val="left" w:pos="720"/>
        <w:tab w:val="left" w:pos="1260"/>
        <w:tab w:val="left" w:pos="2700"/>
      </w:tabs>
      <w:ind w:left="426"/>
      <w:jc w:val="center"/>
      <w:rPr>
        <w:rFonts w:asciiTheme="minorHAnsi" w:hAnsiTheme="minorHAnsi" w:cstheme="minorHAnsi"/>
        <w:b/>
        <w:bCs/>
        <w:sz w:val="32"/>
      </w:rPr>
    </w:pPr>
    <w:r w:rsidRPr="00CB0EEC">
      <w:rPr>
        <w:rFonts w:asciiTheme="minorHAnsi" w:hAnsiTheme="minorHAnsi" w:cstheme="minorHAnsi"/>
        <w:b/>
        <w:bCs/>
        <w:sz w:val="32"/>
      </w:rPr>
      <w:t>Route Principale 64 - 2947 Charmoille</w:t>
    </w:r>
  </w:p>
  <w:p w14:paraId="4B97B869" w14:textId="77777777" w:rsidR="006F0B2D" w:rsidRPr="008140E5" w:rsidRDefault="006F0B2D" w:rsidP="00F9195E">
    <w:pPr>
      <w:pStyle w:val="En-tte"/>
      <w:tabs>
        <w:tab w:val="clear" w:pos="9072"/>
        <w:tab w:val="left" w:pos="720"/>
        <w:tab w:val="left" w:pos="1260"/>
        <w:tab w:val="left" w:pos="2700"/>
      </w:tabs>
      <w:ind w:left="426" w:right="-426"/>
      <w:rPr>
        <w:rFonts w:ascii="Arial" w:hAnsi="Arial" w:cs="Arial"/>
        <w:b/>
        <w:bCs/>
        <w:sz w:val="20"/>
        <w:szCs w:val="20"/>
      </w:rPr>
    </w:pPr>
    <w:r w:rsidRPr="008140E5">
      <w:rPr>
        <w:rFonts w:ascii="Arial" w:hAnsi="Arial" w:cs="Arial"/>
        <w:b/>
        <w:bCs/>
        <w:sz w:val="20"/>
        <w:szCs w:val="20"/>
      </w:rPr>
      <w:t>________________________________________________</w:t>
    </w:r>
    <w:r>
      <w:rPr>
        <w:rFonts w:ascii="Arial" w:hAnsi="Arial" w:cs="Arial"/>
        <w:b/>
        <w:bCs/>
        <w:sz w:val="20"/>
        <w:szCs w:val="20"/>
        <w:u w:val="single"/>
      </w:rPr>
      <w:tab/>
    </w:r>
    <w:r>
      <w:rPr>
        <w:rFonts w:ascii="Arial" w:hAnsi="Arial" w:cs="Arial"/>
        <w:b/>
        <w:bCs/>
        <w:sz w:val="20"/>
        <w:szCs w:val="20"/>
        <w:u w:val="single"/>
      </w:rPr>
      <w:tab/>
    </w:r>
    <w:r>
      <w:rPr>
        <w:rFonts w:ascii="Arial" w:hAnsi="Arial" w:cs="Arial"/>
        <w:b/>
        <w:bCs/>
        <w:sz w:val="20"/>
        <w:szCs w:val="20"/>
        <w:u w:val="single"/>
      </w:rPr>
      <w:tab/>
    </w:r>
    <w:r>
      <w:rPr>
        <w:rFonts w:ascii="Arial" w:hAnsi="Arial" w:cs="Arial"/>
        <w:b/>
        <w:bCs/>
        <w:sz w:val="20"/>
        <w:szCs w:val="20"/>
        <w:u w:val="single"/>
      </w:rPr>
      <w:tab/>
    </w:r>
    <w:r>
      <w:rPr>
        <w:rFonts w:ascii="Arial" w:hAnsi="Arial" w:cs="Arial"/>
        <w:b/>
        <w:bCs/>
        <w:sz w:val="20"/>
        <w:szCs w:val="20"/>
        <w:u w:val="single"/>
      </w:rPr>
      <w:tab/>
    </w:r>
  </w:p>
  <w:p w14:paraId="168A5FE6" w14:textId="77777777" w:rsidR="006F0B2D" w:rsidRPr="00CB0EEC" w:rsidRDefault="006F0B2D" w:rsidP="00F9195E">
    <w:pPr>
      <w:pStyle w:val="En-tte"/>
      <w:tabs>
        <w:tab w:val="clear" w:pos="4536"/>
        <w:tab w:val="left" w:pos="4500"/>
        <w:tab w:val="left" w:pos="7740"/>
      </w:tabs>
      <w:ind w:left="426"/>
      <w:rPr>
        <w:rFonts w:asciiTheme="minorHAnsi" w:hAnsiTheme="minorHAnsi" w:cstheme="minorHAnsi"/>
        <w:sz w:val="16"/>
        <w:szCs w:val="16"/>
      </w:rPr>
    </w:pPr>
    <w:r w:rsidRPr="00CB0EEC">
      <w:rPr>
        <w:rFonts w:asciiTheme="minorHAnsi" w:hAnsiTheme="minorHAnsi" w:cstheme="minorHAnsi"/>
        <w:sz w:val="16"/>
        <w:szCs w:val="16"/>
      </w:rPr>
      <w:t>Secrétariat communal</w:t>
    </w:r>
    <w:r w:rsidRPr="00CB0EEC">
      <w:rPr>
        <w:rFonts w:asciiTheme="minorHAnsi" w:hAnsiTheme="minorHAnsi" w:cstheme="minorHAnsi"/>
        <w:sz w:val="16"/>
        <w:szCs w:val="16"/>
      </w:rPr>
      <w:tab/>
      <w:t>Caisse communale</w:t>
    </w:r>
    <w:r w:rsidRPr="00CB0EEC">
      <w:rPr>
        <w:rFonts w:asciiTheme="minorHAnsi" w:hAnsiTheme="minorHAnsi" w:cstheme="minorHAnsi"/>
        <w:sz w:val="16"/>
        <w:szCs w:val="16"/>
      </w:rPr>
      <w:tab/>
      <w:t>CCP 10-745346-8</w:t>
    </w:r>
  </w:p>
  <w:p w14:paraId="558DC688" w14:textId="77777777" w:rsidR="006F0B2D" w:rsidRPr="00CB0EEC" w:rsidRDefault="006F0B2D" w:rsidP="00F9195E">
    <w:pPr>
      <w:pStyle w:val="En-tte"/>
      <w:tabs>
        <w:tab w:val="clear" w:pos="4536"/>
        <w:tab w:val="left" w:pos="1191"/>
        <w:tab w:val="left" w:pos="4500"/>
        <w:tab w:val="left" w:pos="7740"/>
      </w:tabs>
      <w:ind w:left="426"/>
      <w:rPr>
        <w:rFonts w:asciiTheme="minorHAnsi" w:hAnsiTheme="minorHAnsi" w:cstheme="minorHAnsi"/>
        <w:sz w:val="16"/>
        <w:szCs w:val="16"/>
      </w:rPr>
    </w:pPr>
    <w:r w:rsidRPr="00CB0EEC">
      <w:rPr>
        <w:rFonts w:asciiTheme="minorHAnsi" w:hAnsiTheme="minorHAnsi" w:cstheme="minorHAnsi"/>
        <w:sz w:val="16"/>
        <w:szCs w:val="16"/>
      </w:rPr>
      <w:t xml:space="preserve">Tél. 032/462.26.17 </w:t>
    </w:r>
    <w:r w:rsidRPr="00CB0EEC">
      <w:rPr>
        <w:rFonts w:asciiTheme="minorHAnsi" w:hAnsiTheme="minorHAnsi" w:cstheme="minorHAnsi"/>
        <w:sz w:val="16"/>
        <w:szCs w:val="16"/>
      </w:rPr>
      <w:tab/>
      <w:t xml:space="preserve">Tél. 032/462.10.64 </w:t>
    </w:r>
    <w:r w:rsidRPr="00CB0EEC">
      <w:rPr>
        <w:rFonts w:asciiTheme="minorHAnsi" w:hAnsiTheme="minorHAnsi" w:cstheme="minorHAnsi"/>
        <w:sz w:val="16"/>
        <w:szCs w:val="16"/>
      </w:rPr>
      <w:tab/>
      <w:t>www.labaroche.ch</w:t>
    </w:r>
  </w:p>
  <w:p w14:paraId="3B06304A" w14:textId="77777777" w:rsidR="006F0B2D" w:rsidRPr="00AD7421" w:rsidRDefault="0087366D" w:rsidP="00F9195E">
    <w:pPr>
      <w:pStyle w:val="En-tte"/>
      <w:tabs>
        <w:tab w:val="clear" w:pos="4536"/>
        <w:tab w:val="left" w:pos="1191"/>
        <w:tab w:val="left" w:pos="4500"/>
      </w:tabs>
      <w:ind w:left="426"/>
      <w:rPr>
        <w:rFonts w:ascii="Tahoma" w:hAnsi="Tahoma" w:cs="Tahoma"/>
        <w:sz w:val="16"/>
        <w:szCs w:val="16"/>
      </w:rPr>
    </w:pPr>
    <w:hyperlink r:id="rId2" w:history="1">
      <w:r w:rsidR="006F0B2D" w:rsidRPr="00CB0EEC">
        <w:rPr>
          <w:rStyle w:val="Lienhypertexte"/>
          <w:rFonts w:asciiTheme="minorHAnsi" w:hAnsiTheme="minorHAnsi" w:cstheme="minorHAnsi"/>
          <w:sz w:val="16"/>
          <w:szCs w:val="16"/>
        </w:rPr>
        <w:t>secretariat@labaroche.ch</w:t>
      </w:r>
    </w:hyperlink>
    <w:r w:rsidR="006F0B2D" w:rsidRPr="00CB0EEC">
      <w:rPr>
        <w:rFonts w:asciiTheme="minorHAnsi" w:hAnsiTheme="minorHAnsi" w:cstheme="minorHAnsi"/>
        <w:sz w:val="16"/>
        <w:szCs w:val="16"/>
      </w:rPr>
      <w:tab/>
    </w:r>
    <w:hyperlink r:id="rId3" w:history="1">
      <w:r w:rsidR="006F0B2D" w:rsidRPr="00CB0EEC">
        <w:rPr>
          <w:rStyle w:val="Lienhypertexte"/>
          <w:rFonts w:asciiTheme="minorHAnsi" w:hAnsiTheme="minorHAnsi" w:cstheme="minorHAnsi"/>
          <w:sz w:val="16"/>
          <w:szCs w:val="16"/>
        </w:rPr>
        <w:t>recette@labaroche.ch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341E2D"/>
    <w:multiLevelType w:val="hybridMultilevel"/>
    <w:tmpl w:val="6F9E65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2077"/>
    <w:multiLevelType w:val="hybridMultilevel"/>
    <w:tmpl w:val="21D0AC2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57F35"/>
    <w:multiLevelType w:val="hybridMultilevel"/>
    <w:tmpl w:val="AB7434BE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8683B"/>
    <w:multiLevelType w:val="hybridMultilevel"/>
    <w:tmpl w:val="B7FA860A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11BF"/>
    <w:multiLevelType w:val="hybridMultilevel"/>
    <w:tmpl w:val="EB582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301128">
    <w:abstractNumId w:val="4"/>
  </w:num>
  <w:num w:numId="2" w16cid:durableId="1117988850">
    <w:abstractNumId w:val="5"/>
  </w:num>
  <w:num w:numId="3" w16cid:durableId="1839885742">
    <w:abstractNumId w:val="6"/>
  </w:num>
  <w:num w:numId="4" w16cid:durableId="1233078831">
    <w:abstractNumId w:val="0"/>
  </w:num>
  <w:num w:numId="5" w16cid:durableId="321593110">
    <w:abstractNumId w:val="1"/>
  </w:num>
  <w:num w:numId="6" w16cid:durableId="1049911707">
    <w:abstractNumId w:val="3"/>
  </w:num>
  <w:num w:numId="7" w16cid:durableId="1390881671">
    <w:abstractNumId w:val="2"/>
  </w:num>
  <w:num w:numId="8" w16cid:durableId="186706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0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94"/>
    <w:rsid w:val="00044C70"/>
    <w:rsid w:val="000620AA"/>
    <w:rsid w:val="00062503"/>
    <w:rsid w:val="00065ADA"/>
    <w:rsid w:val="00077CD1"/>
    <w:rsid w:val="00095628"/>
    <w:rsid w:val="00095B1E"/>
    <w:rsid w:val="000A215C"/>
    <w:rsid w:val="000A3573"/>
    <w:rsid w:val="000B5309"/>
    <w:rsid w:val="000B6923"/>
    <w:rsid w:val="000B7B4A"/>
    <w:rsid w:val="000C396F"/>
    <w:rsid w:val="000D3BDC"/>
    <w:rsid w:val="000F7764"/>
    <w:rsid w:val="001103AE"/>
    <w:rsid w:val="001110E1"/>
    <w:rsid w:val="001164C4"/>
    <w:rsid w:val="00120366"/>
    <w:rsid w:val="001362E8"/>
    <w:rsid w:val="0019288E"/>
    <w:rsid w:val="001A4A28"/>
    <w:rsid w:val="001A6EBE"/>
    <w:rsid w:val="001D3276"/>
    <w:rsid w:val="0021524C"/>
    <w:rsid w:val="00231A83"/>
    <w:rsid w:val="002610AD"/>
    <w:rsid w:val="0026503B"/>
    <w:rsid w:val="0027152B"/>
    <w:rsid w:val="00287BD6"/>
    <w:rsid w:val="002A48A9"/>
    <w:rsid w:val="002B31EA"/>
    <w:rsid w:val="002C1BAB"/>
    <w:rsid w:val="002D3C16"/>
    <w:rsid w:val="002F414D"/>
    <w:rsid w:val="002F4464"/>
    <w:rsid w:val="00304B8F"/>
    <w:rsid w:val="00311937"/>
    <w:rsid w:val="00345AA5"/>
    <w:rsid w:val="003B1FEA"/>
    <w:rsid w:val="003B4925"/>
    <w:rsid w:val="004071AE"/>
    <w:rsid w:val="00491332"/>
    <w:rsid w:val="004B68B3"/>
    <w:rsid w:val="004C294E"/>
    <w:rsid w:val="004C50F3"/>
    <w:rsid w:val="00517329"/>
    <w:rsid w:val="00517BBC"/>
    <w:rsid w:val="00520619"/>
    <w:rsid w:val="00520D35"/>
    <w:rsid w:val="0052266C"/>
    <w:rsid w:val="005544DC"/>
    <w:rsid w:val="005546CF"/>
    <w:rsid w:val="00571947"/>
    <w:rsid w:val="005839C7"/>
    <w:rsid w:val="005867EA"/>
    <w:rsid w:val="005901C0"/>
    <w:rsid w:val="005A30B1"/>
    <w:rsid w:val="00627294"/>
    <w:rsid w:val="00632719"/>
    <w:rsid w:val="00654C70"/>
    <w:rsid w:val="00655931"/>
    <w:rsid w:val="00667468"/>
    <w:rsid w:val="00682D5F"/>
    <w:rsid w:val="006B3E72"/>
    <w:rsid w:val="006B3F01"/>
    <w:rsid w:val="006C7DED"/>
    <w:rsid w:val="006D10D6"/>
    <w:rsid w:val="006F0B2D"/>
    <w:rsid w:val="00712983"/>
    <w:rsid w:val="00725134"/>
    <w:rsid w:val="0073194C"/>
    <w:rsid w:val="007A55E4"/>
    <w:rsid w:val="007B1193"/>
    <w:rsid w:val="007C74E6"/>
    <w:rsid w:val="008304FA"/>
    <w:rsid w:val="00830E13"/>
    <w:rsid w:val="008648CA"/>
    <w:rsid w:val="00880FA0"/>
    <w:rsid w:val="008954C1"/>
    <w:rsid w:val="008C6B34"/>
    <w:rsid w:val="008D0FE6"/>
    <w:rsid w:val="008D3B29"/>
    <w:rsid w:val="008F0083"/>
    <w:rsid w:val="00903EBD"/>
    <w:rsid w:val="009101B8"/>
    <w:rsid w:val="009111D2"/>
    <w:rsid w:val="00956903"/>
    <w:rsid w:val="009655B3"/>
    <w:rsid w:val="00994DFA"/>
    <w:rsid w:val="00995E21"/>
    <w:rsid w:val="009A233C"/>
    <w:rsid w:val="009A56C8"/>
    <w:rsid w:val="009B0978"/>
    <w:rsid w:val="009C353F"/>
    <w:rsid w:val="009C3A38"/>
    <w:rsid w:val="009F2A31"/>
    <w:rsid w:val="00A14508"/>
    <w:rsid w:val="00A20521"/>
    <w:rsid w:val="00A347A3"/>
    <w:rsid w:val="00A56D84"/>
    <w:rsid w:val="00A621FE"/>
    <w:rsid w:val="00AB740A"/>
    <w:rsid w:val="00AD5D4B"/>
    <w:rsid w:val="00AD6618"/>
    <w:rsid w:val="00AF42A1"/>
    <w:rsid w:val="00B32EA8"/>
    <w:rsid w:val="00BB13EC"/>
    <w:rsid w:val="00BF3434"/>
    <w:rsid w:val="00C10F4D"/>
    <w:rsid w:val="00C405B4"/>
    <w:rsid w:val="00C5093B"/>
    <w:rsid w:val="00C63B8A"/>
    <w:rsid w:val="00C65C1E"/>
    <w:rsid w:val="00C756F9"/>
    <w:rsid w:val="00C95D24"/>
    <w:rsid w:val="00CB0EEC"/>
    <w:rsid w:val="00CB6432"/>
    <w:rsid w:val="00CD5226"/>
    <w:rsid w:val="00D152D1"/>
    <w:rsid w:val="00D31851"/>
    <w:rsid w:val="00D425E6"/>
    <w:rsid w:val="00D57309"/>
    <w:rsid w:val="00D61E7C"/>
    <w:rsid w:val="00D71DA0"/>
    <w:rsid w:val="00D8200F"/>
    <w:rsid w:val="00DA0935"/>
    <w:rsid w:val="00DD08A1"/>
    <w:rsid w:val="00E32342"/>
    <w:rsid w:val="00E36C0A"/>
    <w:rsid w:val="00E454DC"/>
    <w:rsid w:val="00E478C5"/>
    <w:rsid w:val="00E813A8"/>
    <w:rsid w:val="00E8604F"/>
    <w:rsid w:val="00EF32F9"/>
    <w:rsid w:val="00F0163E"/>
    <w:rsid w:val="00F07781"/>
    <w:rsid w:val="00F14287"/>
    <w:rsid w:val="00F15BE4"/>
    <w:rsid w:val="00F1708B"/>
    <w:rsid w:val="00F41407"/>
    <w:rsid w:val="00F52151"/>
    <w:rsid w:val="00F63F4D"/>
    <w:rsid w:val="00F81870"/>
    <w:rsid w:val="00F9195E"/>
    <w:rsid w:val="00FC394C"/>
    <w:rsid w:val="00FD61EB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o:colormenu v:ext="edit" strokecolor="none [3212]"/>
    </o:shapedefaults>
    <o:shapelayout v:ext="edit">
      <o:idmap v:ext="edit" data="1"/>
    </o:shapelayout>
  </w:shapeDefaults>
  <w:decimalSymbol w:val="."/>
  <w:listSeparator w:val=";"/>
  <w14:docId w14:val="098D2843"/>
  <w15:docId w15:val="{964ACE56-0F73-4D6D-9C6A-FBC443C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7294"/>
    <w:pPr>
      <w:keepNext/>
      <w:tabs>
        <w:tab w:val="left" w:pos="5557"/>
      </w:tabs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0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7294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627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72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2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2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2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29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71D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3C16"/>
    <w:pPr>
      <w:spacing w:before="100" w:beforeAutospacing="1" w:after="100" w:afterAutospacing="1"/>
    </w:pPr>
    <w:rPr>
      <w:rFonts w:eastAsiaTheme="minorEastAsia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20D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0D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0D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D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52266C"/>
  </w:style>
  <w:style w:type="character" w:customStyle="1" w:styleId="CorpsdetexteCar">
    <w:name w:val="Corps de texte Car"/>
    <w:basedOn w:val="Policepardfaut"/>
    <w:link w:val="Corpsdetexte"/>
    <w:rsid w:val="005226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11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D82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paragraph" w:customStyle="1" w:styleId="a">
    <w:uiPriority w:val="19"/>
    <w:qFormat/>
    <w:rsid w:val="00AD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AD6618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901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6B34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10F4D"/>
    <w:rPr>
      <w:color w:val="605E5C"/>
      <w:shd w:val="clear" w:color="auto" w:fill="E1DFDD"/>
    </w:rPr>
  </w:style>
  <w:style w:type="paragraph" w:customStyle="1" w:styleId="Concerne">
    <w:name w:val="Concerne"/>
    <w:basedOn w:val="Normal"/>
    <w:rsid w:val="006C7DED"/>
    <w:pPr>
      <w:spacing w:after="480" w:line="260" w:lineRule="atLeast"/>
      <w:jc w:val="both"/>
    </w:pPr>
    <w:rPr>
      <w:rFonts w:ascii="Arial" w:eastAsia="Times" w:hAnsi="Arial" w:cs="Arial"/>
      <w:b/>
      <w:bCs/>
    </w:rPr>
  </w:style>
  <w:style w:type="paragraph" w:customStyle="1" w:styleId="Texte1113">
    <w:name w:val="Texte 11/13"/>
    <w:basedOn w:val="Normal"/>
    <w:rsid w:val="006C7DED"/>
    <w:pPr>
      <w:spacing w:line="260" w:lineRule="atLeast"/>
      <w:jc w:val="both"/>
    </w:pPr>
    <w:rPr>
      <w:rFonts w:ascii="Arial" w:eastAsia="Times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99BBE8"/>
                                                            <w:bottom w:val="single" w:sz="6" w:space="0" w:color="99BBE8"/>
                                                            <w:right w:val="single" w:sz="6" w:space="0" w:color="99BBE8"/>
                                                          </w:divBdr>
                                                          <w:divsChild>
                                                            <w:div w:id="20229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7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6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8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4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11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1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87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.ch/fr/Autorites/Administration/DESA/SEE/Service-public-de-l-emplo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tte@labaroche.ch" TargetMode="External"/><Relationship Id="rId2" Type="http://schemas.openxmlformats.org/officeDocument/2006/relationships/hyperlink" Target="mailto:secretariat@labaroch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DEA0-3442-457B-A067-107DDDF4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aucune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Utilisateur2</dc:creator>
  <cp:lastModifiedBy>Christian GERBER</cp:lastModifiedBy>
  <cp:revision>3</cp:revision>
  <cp:lastPrinted>2022-06-20T07:14:00Z</cp:lastPrinted>
  <dcterms:created xsi:type="dcterms:W3CDTF">2022-06-20T07:05:00Z</dcterms:created>
  <dcterms:modified xsi:type="dcterms:W3CDTF">2022-06-20T09:25:00Z</dcterms:modified>
</cp:coreProperties>
</file>